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rPr>
          <w:rFonts w:ascii="ヒラギノ明朝 ProN W3" w:hAnsi="ヒラギノ明朝 ProN W3"/>
        </w:rPr>
      </w:pPr>
    </w:p>
    <w:p>
      <w:pPr>
        <w:pStyle w:val="本文"/>
        <w:rPr>
          <w:rFonts w:ascii="ヒラギノ明朝 ProN W3" w:hAnsi="ヒラギノ明朝 ProN W3"/>
        </w:rPr>
      </w:pP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30"/>
          <w:szCs w:val="30"/>
        </w:rPr>
      </w:pPr>
      <w:r>
        <w:rPr>
          <w:rFonts w:eastAsia="ヒラギノ明朝 ProN W3" w:hint="eastAsia"/>
          <w:sz w:val="30"/>
          <w:szCs w:val="30"/>
          <w:rtl w:val="0"/>
          <w:lang w:val="ja-JP" w:eastAsia="ja-JP"/>
        </w:rPr>
        <w:t>幼稚園活動</w:t>
      </w:r>
      <w:r>
        <w:rPr>
          <w:rFonts w:eastAsia="ヒラギノ明朝 ProN W3" w:hint="eastAsia"/>
          <w:sz w:val="30"/>
          <w:szCs w:val="30"/>
          <w:rtl w:val="0"/>
          <w:lang w:val="ja-JP" w:eastAsia="ja-JP"/>
        </w:rPr>
        <w:t xml:space="preserve">助成事業 </w:t>
      </w:r>
    </w:p>
    <w:p>
      <w:pPr>
        <w:pStyle w:val="本文"/>
        <w:jc w:val="center"/>
        <w:rPr>
          <w:rFonts w:ascii="ヒラギノ明朝 ProN W3" w:cs="ヒラギノ明朝 ProN W3" w:hAnsi="ヒラギノ明朝 ProN W3" w:eastAsia="ヒラギノ明朝 ProN W3"/>
          <w:sz w:val="30"/>
          <w:szCs w:val="30"/>
        </w:rPr>
      </w:pPr>
      <w:r>
        <w:rPr>
          <w:rFonts w:eastAsia="ヒラギノ明朝 ProN W3" w:hint="eastAsia"/>
          <w:sz w:val="30"/>
          <w:szCs w:val="30"/>
          <w:rtl w:val="0"/>
          <w:lang w:val="ja-JP" w:eastAsia="ja-JP"/>
        </w:rPr>
        <w:t>振込先口座 記入用紙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right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令和　　　年　　　月　　　日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（一社）全国国立大学附属学校ＰＴＡ連合会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  <w:sz w:val="22"/>
          <w:szCs w:val="22"/>
        </w:rPr>
      </w:pP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　</w:t>
      </w:r>
      <w:r>
        <w:rPr>
          <w:rFonts w:eastAsia="ヒラギノ明朝 ProN W3" w:hint="eastAsia"/>
          <w:sz w:val="22"/>
          <w:szCs w:val="22"/>
          <w:rtl w:val="0"/>
          <w:lang w:val="ja-JP" w:eastAsia="ja-JP"/>
        </w:rPr>
        <w:t>会長　桑名　良尚　殿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</w:t>
      </w:r>
      <w:r>
        <w:rPr>
          <w:rFonts w:eastAsia="ヒラギノ明朝 ProN W3" w:hint="eastAsia"/>
          <w:rtl w:val="0"/>
        </w:rPr>
        <w:t>　　　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</w:t>
      </w:r>
      <w:r>
        <w:rPr>
          <w:rFonts w:eastAsia="ヒラギノ明朝 ProN W3" w:hint="eastAsia"/>
          <w:rtl w:val="0"/>
          <w:lang w:val="ja-JP" w:eastAsia="ja-JP"/>
        </w:rPr>
        <w:t>下記のＰＴＡ口座に、カンガルーシップ活動助成事業 助成金の振り込みを希望いたします。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１．</w:t>
      </w:r>
      <w:r>
        <w:rPr>
          <w:rFonts w:eastAsia="ヒラギノ明朝 ProN W3" w:hint="eastAsia"/>
          <w:rtl w:val="0"/>
          <w:lang w:val="ja-JP" w:eastAsia="ja-JP"/>
        </w:rPr>
        <w:t>学校園名：</w:t>
      </w:r>
    </w:p>
    <w:p>
      <w:pPr>
        <w:pStyle w:val="本文"/>
        <w:spacing w:before="200"/>
        <w:rPr>
          <w:rFonts w:ascii="ヒラギノ明朝 ProN W3" w:cs="ヒラギノ明朝 ProN W3" w:hAnsi="ヒラギノ明朝 ProN W3" w:eastAsia="ヒラギノ明朝 ProN W3"/>
        </w:rPr>
      </w:pPr>
      <w:r>
        <w:rPr>
          <w:rFonts w:eastAsia="ヒラギノ明朝 ProN W3" w:hint="eastAsia"/>
          <w:rtl w:val="0"/>
          <w:lang w:val="ja-JP" w:eastAsia="ja-JP"/>
        </w:rPr>
        <w:t>　２．</w:t>
      </w:r>
      <w:r>
        <w:rPr>
          <w:rFonts w:eastAsia="ヒラギノ明朝 ProN W3" w:hint="eastAsia"/>
          <w:rtl w:val="0"/>
          <w:lang w:val="ja-JP" w:eastAsia="ja-JP"/>
        </w:rPr>
        <w:t>担当者名：</w:t>
      </w: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tbl>
      <w:tblPr>
        <w:tblW w:w="101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3401"/>
        <w:gridCol w:w="1724"/>
        <w:gridCol w:w="431"/>
        <w:gridCol w:w="431"/>
        <w:gridCol w:w="431"/>
        <w:gridCol w:w="431"/>
        <w:gridCol w:w="431"/>
        <w:gridCol w:w="431"/>
        <w:gridCol w:w="431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4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3017"/>
            <w:gridSpan w:val="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　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銀行コード（４桁）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0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金融機関名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right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銀行</w:t>
            </w:r>
          </w:p>
        </w:tc>
        <w:tc>
          <w:tcPr>
            <w:tcW w:type="dxa" w:w="3017"/>
            <w:gridSpan w:val="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0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3448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　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支店コード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（</w:t>
            </w:r>
            <w:r>
              <w:rPr>
                <w:rFonts w:ascii="ヒラギノ明朝 ProN W3" w:hAnsi="ヒラギノ明朝 ProN W3"/>
                <w:rtl w:val="0"/>
                <w:lang w:val="en-US"/>
              </w:rPr>
              <w:t>3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桁</w:t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）</w:t>
            </w:r>
          </w:p>
        </w:tc>
        <w:tc>
          <w:tcPr>
            <w:tcW w:type="dxa" w:w="430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店舗（支店）名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right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支店</w:t>
            </w:r>
          </w:p>
        </w:tc>
        <w:tc>
          <w:tcPr>
            <w:tcW w:type="dxa" w:w="3448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0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預金種別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普通　・　当座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預金口座番号</w:t>
            </w:r>
            <w:r>
              <w:rPr>
                <w:rFonts w:ascii="ヒラギノ明朝 ProN W3" w:cs="ヒラギノ明朝 ProN W3" w:hAnsi="ヒラギノ明朝 ProN W3" w:eastAsia="ヒラギノ明朝 ProN W3"/>
                <w:lang w:val="en-US"/>
              </w:rPr>
              <w:br w:type="textWrapping"/>
            </w:r>
            <w:r>
              <w:rPr>
                <w:rFonts w:eastAsia="ヒラギノ明朝 ProN W3" w:hint="eastAsia"/>
                <w:rtl w:val="0"/>
                <w:lang w:val="ja-JP" w:eastAsia="ja-JP"/>
              </w:rPr>
              <w:t>（７桁右詰）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814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口座名義</w:t>
            </w:r>
          </w:p>
        </w:tc>
        <w:tc>
          <w:tcPr>
            <w:tcW w:type="dxa" w:w="814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明朝 ProN W3" w:hint="eastAsia"/>
                <w:rtl w:val="0"/>
                <w:lang w:val="ja-JP" w:eastAsia="ja-JP"/>
              </w:rPr>
              <w:t>　</w:t>
            </w:r>
          </w:p>
        </w:tc>
      </w:tr>
    </w:tbl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本文"/>
        <w:jc w:val="right"/>
      </w:pPr>
      <w:r>
        <w:rPr>
          <w:rFonts w:eastAsia="ヒラギノ明朝 ProN W3" w:hint="eastAsia"/>
          <w:rtl w:val="0"/>
        </w:rPr>
        <w:t>以上</w:t>
      </w:r>
    </w:p>
    <w:sectPr>
      <w:headerReference w:type="default" r:id="rId4"/>
      <w:footerReference w:type="default" r:id="rId5"/>
      <w:pgSz w:w="11900" w:h="16840" w:orient="portrait"/>
      <w:pgMar w:top="567" w:right="850" w:bottom="567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